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C8" w:rsidRPr="00846CC7" w:rsidRDefault="00D948C8" w:rsidP="00D948C8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846CC7">
        <w:rPr>
          <w:rFonts w:ascii="Times New Roman" w:hAnsi="Times New Roman"/>
          <w:b/>
          <w:i/>
          <w:sz w:val="24"/>
          <w:szCs w:val="24"/>
        </w:rPr>
        <w:t>Результаты лабораторн</w:t>
      </w:r>
      <w:r w:rsidR="002834AD">
        <w:rPr>
          <w:rFonts w:ascii="Times New Roman" w:hAnsi="Times New Roman"/>
          <w:b/>
          <w:i/>
          <w:sz w:val="24"/>
          <w:szCs w:val="24"/>
        </w:rPr>
        <w:t xml:space="preserve">ых исследований качества питьевой </w:t>
      </w:r>
      <w:r w:rsidRPr="00846CC7">
        <w:rPr>
          <w:rFonts w:ascii="Times New Roman" w:hAnsi="Times New Roman"/>
          <w:b/>
          <w:i/>
          <w:sz w:val="24"/>
          <w:szCs w:val="24"/>
        </w:rPr>
        <w:t xml:space="preserve"> вод</w:t>
      </w:r>
      <w:r w:rsidR="002834AD">
        <w:rPr>
          <w:rFonts w:ascii="Times New Roman" w:hAnsi="Times New Roman"/>
          <w:b/>
          <w:i/>
          <w:sz w:val="24"/>
          <w:szCs w:val="24"/>
        </w:rPr>
        <w:t xml:space="preserve">ы </w:t>
      </w:r>
      <w:r w:rsidRPr="00846CC7">
        <w:rPr>
          <w:rFonts w:ascii="Times New Roman" w:hAnsi="Times New Roman"/>
          <w:b/>
          <w:sz w:val="24"/>
          <w:szCs w:val="24"/>
        </w:rPr>
        <w:t xml:space="preserve"> </w:t>
      </w:r>
      <w:r w:rsidRPr="00846CC7">
        <w:rPr>
          <w:rFonts w:ascii="Times New Roman" w:hAnsi="Times New Roman"/>
          <w:b/>
          <w:i/>
          <w:sz w:val="24"/>
          <w:szCs w:val="24"/>
        </w:rPr>
        <w:t>за 201</w:t>
      </w:r>
      <w:r w:rsidR="00846CC7" w:rsidRPr="00846CC7">
        <w:rPr>
          <w:rFonts w:ascii="Times New Roman" w:hAnsi="Times New Roman"/>
          <w:b/>
          <w:i/>
          <w:sz w:val="24"/>
          <w:szCs w:val="24"/>
        </w:rPr>
        <w:t>9</w:t>
      </w:r>
      <w:r w:rsidRPr="00846CC7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90"/>
        <w:gridCol w:w="1332"/>
        <w:gridCol w:w="2511"/>
        <w:gridCol w:w="1945"/>
      </w:tblGrid>
      <w:tr w:rsidR="00D948C8" w:rsidTr="001F5BD6">
        <w:trPr>
          <w:trHeight w:val="897"/>
          <w:tblHeader/>
        </w:trPr>
        <w:tc>
          <w:tcPr>
            <w:tcW w:w="321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59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Наименования показателей</w:t>
            </w:r>
          </w:p>
        </w:tc>
        <w:tc>
          <w:tcPr>
            <w:tcW w:w="71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 w:rsidP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C00000"/>
              </w:rPr>
              <w:t>Норматив Сан ПиН 2.1.4.1074-01</w:t>
            </w:r>
          </w:p>
        </w:tc>
        <w:tc>
          <w:tcPr>
            <w:tcW w:w="133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0151">
              <w:rPr>
                <w:rFonts w:ascii="Times New Roman" w:hAnsi="Times New Roman"/>
                <w:b/>
                <w:bCs/>
                <w:color w:val="000000"/>
              </w:rPr>
              <w:t>Результат  исследований</w:t>
            </w:r>
          </w:p>
        </w:tc>
        <w:tc>
          <w:tcPr>
            <w:tcW w:w="1037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Шифр нормативного документа</w:t>
            </w:r>
          </w:p>
        </w:tc>
      </w:tr>
      <w:tr w:rsidR="00D948C8" w:rsidTr="001F5BD6">
        <w:trPr>
          <w:trHeight w:val="35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Микробиологические: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C8" w:rsidRDefault="00D948C8">
            <w:pPr>
              <w:spacing w:line="254" w:lineRule="auto"/>
              <w:rPr>
                <w:rFonts w:ascii="Times New Roman" w:eastAsia="Times New Roman" w:hAnsi="Times New Roman"/>
                <w:color w:val="365F91"/>
                <w:sz w:val="16"/>
                <w:szCs w:val="16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</w:rPr>
              <w:t> </w:t>
            </w:r>
          </w:p>
        </w:tc>
      </w:tr>
      <w:tr w:rsidR="00D948C8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Общие колиформные бактерии, КОЕ в 100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1F5BD6" w:rsidTr="001F5BD6">
        <w:trPr>
          <w:trHeight w:val="44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Термотолерантные колиформные бактерии, КОЕ в 100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D948C8" w:rsidTr="001F5BD6">
        <w:trPr>
          <w:trHeight w:val="26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Общее микробное число, КОЕ в 1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D948C8" w:rsidTr="001F5BD6">
        <w:trPr>
          <w:trHeight w:val="28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Органолептические: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D948C8" w:rsidTr="001F5BD6">
        <w:trPr>
          <w:trHeight w:val="25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Запах, баллы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Вкус, баллы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Цветность, град. цветности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31868-2012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Мутность,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0,58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D948C8" w:rsidTr="001F5BD6">
        <w:trPr>
          <w:trHeight w:val="35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Обобщённые: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F5BD6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рН, ед.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6-9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E3CE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14.1:2:3:4.121-97</w:t>
            </w:r>
          </w:p>
        </w:tc>
      </w:tr>
      <w:tr w:rsidR="00D948C8" w:rsidTr="001F5BD6">
        <w:trPr>
          <w:trHeight w:val="47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Сухой остаток (общая минерализация),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1000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E3CE8" w:rsidP="00387BF0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="00387BF0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14.1:2:4.114-97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Жёсткость общая, ° Ж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7.0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387BF0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60151">
              <w:rPr>
                <w:rFonts w:ascii="Times New Roman" w:hAnsi="Times New Roman"/>
                <w:color w:val="000000"/>
              </w:rPr>
              <w:t>6,42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31954-2012</w:t>
            </w:r>
          </w:p>
        </w:tc>
      </w:tr>
      <w:tr w:rsidR="00D948C8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Окисляемлость перманганатная,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0,25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14.1:2:4.154-99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Нефтепродукты,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14.1:2:4.168-2000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Фенолы, мг/дм³</w:t>
            </w:r>
          </w:p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Фенольный индекс,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</w:tc>
      </w:tr>
      <w:tr w:rsidR="001F5BD6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Поверхностно-активные вещества (АПАВ), анионоактивные,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14.1:2:4.15-95</w:t>
            </w:r>
          </w:p>
        </w:tc>
      </w:tr>
      <w:tr w:rsidR="00D948C8" w:rsidTr="001F5BD6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Неорганические вещества: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Алюминий,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14.1:2:4.166-2000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Барий,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14.1:2:4.167-2000</w:t>
            </w:r>
          </w:p>
        </w:tc>
      </w:tr>
      <w:tr w:rsidR="001F5BD6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Берилий,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Р 31870-2012</w:t>
            </w:r>
          </w:p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 01-35-2006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Бор,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Ф14.1:2:4.36-95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Аммоний-ион,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33045-2014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Железо общее,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34365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Менее </w:t>
            </w:r>
            <w:r w:rsidR="00D948C8" w:rsidRPr="00DE3CE8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14.1:2:4.50-96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Ионы кадмия,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14.1:264.69-96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Марганец,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4974-2014</w:t>
            </w:r>
          </w:p>
        </w:tc>
      </w:tr>
      <w:tr w:rsidR="00DE3CE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DE3CE8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DE3CE8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Магний, </w:t>
            </w:r>
            <w:r w:rsidRPr="00DE3CE8">
              <w:rPr>
                <w:rFonts w:ascii="Times New Roman" w:hAnsi="Times New Roman"/>
                <w:color w:val="000000"/>
              </w:rPr>
              <w:t>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948C8" w:rsidRDefault="00387BF0" w:rsidP="00387BF0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ED7AC3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Default="00387BF0" w:rsidP="00387BF0">
            <w:pPr>
              <w:spacing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31869-2012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1F5BD6">
              <w:rPr>
                <w:rFonts w:ascii="Times New Roman" w:hAnsi="Times New Roman"/>
                <w:color w:val="000000"/>
              </w:rPr>
              <w:t>Медь,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F5BD6">
              <w:rPr>
                <w:rFonts w:ascii="Times New Roman" w:hAnsi="Times New Roman"/>
                <w:color w:val="C00000"/>
                <w:sz w:val="24"/>
                <w:szCs w:val="24"/>
              </w:rPr>
              <w:t>1.0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BD6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5BD6"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Молибден,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18308-72</w:t>
            </w:r>
          </w:p>
        </w:tc>
      </w:tr>
      <w:tr w:rsidR="001F5BD6" w:rsidTr="00191767">
        <w:trPr>
          <w:trHeight w:val="256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Мышьяк,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4152-89                 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Никель, мг/</w:t>
            </w:r>
            <w:r w:rsidR="00ED7AC3" w:rsidRPr="00DE3CE8">
              <w:rPr>
                <w:rFonts w:ascii="Times New Roman" w:hAnsi="Times New Roman"/>
                <w:color w:val="000000"/>
              </w:rPr>
              <w:t xml:space="preserve"> 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РД 52.24.494-2006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Нитрат-ион,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45.0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9963D3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4,88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14.1:2:4.4-95</w:t>
            </w:r>
          </w:p>
        </w:tc>
      </w:tr>
      <w:tr w:rsidR="00DE3CE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1F5BD6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ED7AC3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Натрий, </w:t>
            </w:r>
            <w:r w:rsidRPr="00DE3CE8">
              <w:rPr>
                <w:rFonts w:ascii="Times New Roman" w:hAnsi="Times New Roman"/>
                <w:color w:val="000000"/>
              </w:rPr>
              <w:t>мг/ 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948C8" w:rsidRDefault="00387BF0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ED7AC3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Default="00387BF0" w:rsidP="00387BF0">
            <w:pPr>
              <w:spacing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31869-2012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Нитрит-ион,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3.0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14.1:2:4.3-95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Хром +3,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14.1:2:4.52-96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Хром + 6,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14.1:2:4.52-96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Ртуть,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14.1:2:4.221-06</w:t>
            </w:r>
          </w:p>
        </w:tc>
      </w:tr>
      <w:tr w:rsidR="001F5BD6" w:rsidTr="00191767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Свинец,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191767" w:rsidTr="00191767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Селен,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Р 51309-99</w:t>
            </w:r>
          </w:p>
        </w:tc>
      </w:tr>
      <w:tr w:rsidR="001F5BD6" w:rsidTr="00191767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Стронций,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7.0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E3CE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14.1:2:4.137-98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Сульфат-ион,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9963D3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31940-2012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Фторид-ион,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524A6B" w:rsidRDefault="009963D3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963D3">
              <w:rPr>
                <w:rFonts w:ascii="Times New Roman" w:hAnsi="Times New Roman"/>
                <w:color w:val="000000"/>
              </w:rPr>
              <w:t>0,84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4386-89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Хлорид-ион,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350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524A6B" w:rsidRDefault="009963D3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9963D3">
              <w:rPr>
                <w:rFonts w:ascii="Times New Roman" w:hAnsi="Times New Roman"/>
                <w:color w:val="000000"/>
              </w:rPr>
              <w:t>6,4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4245-72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lastRenderedPageBreak/>
              <w:t>4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Цианиды,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Р 51680-2000</w:t>
            </w:r>
          </w:p>
        </w:tc>
      </w:tr>
      <w:tr w:rsidR="00191767" w:rsidTr="00191767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Цинк,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D948C8" w:rsidTr="00191767">
        <w:trPr>
          <w:trHeight w:val="32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Органические вещества: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 w:rsidP="00387BF0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ГХЦГ (линдан),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Р 51209-98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ДДТ,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Р 51209-98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2,4 — Д кислота,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Хлороформ,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14.1:2:4.10-95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Линдан,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14.1:2:4.10-95</w:t>
            </w:r>
          </w:p>
        </w:tc>
      </w:tr>
      <w:tr w:rsidR="00D948C8" w:rsidTr="00191767">
        <w:trPr>
          <w:trHeight w:val="31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Радиологические: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 w:rsidP="00387BF0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91767">
        <w:trPr>
          <w:trHeight w:val="34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Объемная суммарная альфа-активность, Бк/л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</w:t>
            </w:r>
          </w:p>
        </w:tc>
        <w:tc>
          <w:tcPr>
            <w:tcW w:w="1338" w:type="pct"/>
            <w:vMerge w:val="restar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0,048</w:t>
            </w:r>
          </w:p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ФР.1.140.2013.15386</w:t>
            </w:r>
          </w:p>
        </w:tc>
      </w:tr>
      <w:tr w:rsidR="00D948C8" w:rsidTr="00191767">
        <w:trPr>
          <w:trHeight w:val="34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Объемная суммарная бета-активность, Бк/л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D948C8" w:rsidRDefault="00D948C8" w:rsidP="0038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5BD6" w:rsidTr="00191767">
        <w:trPr>
          <w:trHeight w:val="91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Радон-222, Бк/л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60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МВИ № 400090.3Н700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Вирусологические: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387BF0">
            <w:pPr>
              <w:spacing w:after="0" w:line="240" w:lineRule="auto"/>
              <w:rPr>
                <w:color w:val="C00000"/>
                <w:lang w:eastAsia="ru-RU"/>
              </w:rPr>
            </w:pPr>
          </w:p>
        </w:tc>
      </w:tr>
      <w:tr w:rsidR="001F5BD6" w:rsidTr="00191767">
        <w:trPr>
          <w:trHeight w:val="25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8C8" w:rsidRPr="00A573BF" w:rsidRDefault="00D948C8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3BF">
              <w:rPr>
                <w:rFonts w:ascii="Times New Roman" w:hAnsi="Times New Roman"/>
                <w:color w:val="000000"/>
                <w:sz w:val="20"/>
                <w:szCs w:val="20"/>
              </w:rPr>
              <w:t>Антиген вирусного гепатита А</w:t>
            </w:r>
          </w:p>
          <w:p w:rsid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РНК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вируса</w:t>
            </w:r>
            <w:r w:rsidRPr="00A57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гепатита А</w:t>
            </w:r>
          </w:p>
          <w:p w:rsidR="00A573BF" w:rsidRP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РНК ротавирусов</w:t>
            </w:r>
          </w:p>
          <w:p w:rsid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РНК энтеровирусов</w:t>
            </w:r>
          </w:p>
          <w:p w:rsidR="00A573BF" w:rsidRP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РНК астровируса</w:t>
            </w:r>
          </w:p>
          <w:p w:rsidR="00A573BF" w:rsidRPr="00A573BF" w:rsidRDefault="00A573BF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A573BF" w:rsidRPr="00DE3CE8" w:rsidRDefault="00A573BF" w:rsidP="00A573BF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D948C8" w:rsidRPr="00DE3CE8" w:rsidRDefault="00D948C8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A573BF" w:rsidRPr="00DE3CE8" w:rsidRDefault="00A573BF" w:rsidP="00A573BF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отсутствие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4.2.2029-05</w:t>
            </w:r>
          </w:p>
        </w:tc>
      </w:tr>
      <w:tr w:rsidR="00191767" w:rsidRPr="00DE3CE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Патогенные микроорганизмы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after="0" w:line="240" w:lineRule="auto"/>
              <w:rPr>
                <w:color w:val="C00000"/>
                <w:lang w:eastAsia="ru-RU"/>
              </w:rPr>
            </w:pPr>
          </w:p>
        </w:tc>
      </w:tr>
      <w:tr w:rsidR="00191767" w:rsidTr="007B6668">
        <w:trPr>
          <w:trHeight w:val="1154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19176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Pr="00A573BF" w:rsidRDefault="00191767" w:rsidP="00B2134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Патогенные бактерии кишечной группы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Pr="00D948C8" w:rsidRDefault="00191767" w:rsidP="00B2134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Default="00191767" w:rsidP="00B2134E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91767" w:rsidRPr="00DE3CE8" w:rsidRDefault="00191767" w:rsidP="00B2134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191767" w:rsidRPr="00DE3CE8" w:rsidRDefault="00191767" w:rsidP="00191767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Default="00191767" w:rsidP="00B2134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4.2.2029-05</w:t>
            </w:r>
          </w:p>
        </w:tc>
      </w:tr>
    </w:tbl>
    <w:p w:rsidR="001F5BD6" w:rsidRDefault="001F5BD6" w:rsidP="00B457B4">
      <w:pPr>
        <w:rPr>
          <w:rFonts w:ascii="Times New Roman" w:hAnsi="Times New Roman"/>
          <w:color w:val="C00000"/>
          <w:sz w:val="24"/>
          <w:szCs w:val="24"/>
        </w:rPr>
      </w:pPr>
    </w:p>
    <w:sectPr w:rsidR="001F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4"/>
    <w:rsid w:val="00191767"/>
    <w:rsid w:val="001F5BD6"/>
    <w:rsid w:val="002834AD"/>
    <w:rsid w:val="00343652"/>
    <w:rsid w:val="00387BF0"/>
    <w:rsid w:val="004F1E84"/>
    <w:rsid w:val="00524A6B"/>
    <w:rsid w:val="00560151"/>
    <w:rsid w:val="005807C9"/>
    <w:rsid w:val="00666DE2"/>
    <w:rsid w:val="00733AA6"/>
    <w:rsid w:val="007B6668"/>
    <w:rsid w:val="00846CC7"/>
    <w:rsid w:val="009963D3"/>
    <w:rsid w:val="00A573BF"/>
    <w:rsid w:val="00B457B4"/>
    <w:rsid w:val="00D948C8"/>
    <w:rsid w:val="00DE3CE8"/>
    <w:rsid w:val="00ED7AC3"/>
    <w:rsid w:val="00F12B65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Ирина Евгеньевна</dc:creator>
  <cp:lastModifiedBy>Жилкина Галина Геннадьевна</cp:lastModifiedBy>
  <cp:revision>2</cp:revision>
  <dcterms:created xsi:type="dcterms:W3CDTF">2020-09-28T13:36:00Z</dcterms:created>
  <dcterms:modified xsi:type="dcterms:W3CDTF">2020-09-28T13:36:00Z</dcterms:modified>
</cp:coreProperties>
</file>