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«Средняя школа № 17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им.И.П.Склярова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КОНКУРС «ВОДА – НАШ ДРУГ»</w:t>
      </w: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6C" w:rsidRP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09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286C">
        <w:rPr>
          <w:rFonts w:ascii="Times New Roman" w:hAnsi="Times New Roman" w:cs="Times New Roman"/>
          <w:b/>
          <w:sz w:val="56"/>
          <w:szCs w:val="56"/>
        </w:rPr>
        <w:t>«Что бы я хотела видеть вокруг</w:t>
      </w:r>
      <w:r w:rsidR="00A05D09" w:rsidRPr="0093286C">
        <w:rPr>
          <w:rFonts w:ascii="Times New Roman" w:hAnsi="Times New Roman" w:cs="Times New Roman"/>
          <w:b/>
          <w:sz w:val="56"/>
          <w:szCs w:val="56"/>
        </w:rPr>
        <w:t xml:space="preserve"> водонапорной башни</w:t>
      </w:r>
      <w:r w:rsidRPr="0093286C">
        <w:rPr>
          <w:rFonts w:ascii="Times New Roman" w:hAnsi="Times New Roman" w:cs="Times New Roman"/>
          <w:b/>
          <w:sz w:val="56"/>
          <w:szCs w:val="56"/>
        </w:rPr>
        <w:t xml:space="preserve"> в Арзамасе?»</w:t>
      </w:r>
    </w:p>
    <w:p w:rsid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Выполнила учащаяся 11 класса</w:t>
      </w: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Бабенко Полина Андреевна.</w:t>
      </w: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Руководитель – учитель русского</w:t>
      </w: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языка и литературы </w:t>
      </w: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       Гусева Лидия Станиславовна.</w:t>
      </w: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Default="0093286C" w:rsidP="0093286C">
      <w:pPr>
        <w:spacing w:after="0" w:line="356" w:lineRule="auto"/>
        <w:ind w:left="10" w:hanging="10"/>
        <w:rPr>
          <w:rFonts w:ascii="Times New Roman" w:hAnsi="Times New Roman" w:cs="Times New Roman"/>
          <w:bCs/>
          <w:sz w:val="32"/>
          <w:szCs w:val="32"/>
        </w:rPr>
      </w:pPr>
    </w:p>
    <w:p w:rsidR="0093286C" w:rsidRPr="0093286C" w:rsidRDefault="0093286C" w:rsidP="0093286C">
      <w:pPr>
        <w:spacing w:after="0" w:line="356" w:lineRule="auto"/>
        <w:ind w:left="10" w:hanging="1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Арзамас 2022</w:t>
      </w:r>
    </w:p>
    <w:p w:rsidR="002400D1" w:rsidRDefault="002400D1" w:rsidP="00A05D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родилась и выросла в небольшом провинциальном городке на юге Нижегородской области под названием Арзамас. Это древнейший город, история которого начинается с 1578 года. </w:t>
      </w:r>
      <w:r w:rsidR="00651F71">
        <w:rPr>
          <w:rFonts w:ascii="Times New Roman" w:hAnsi="Times New Roman" w:cs="Times New Roman"/>
          <w:sz w:val="28"/>
          <w:szCs w:val="28"/>
        </w:rPr>
        <w:t>За время его существования в городе бывали многие знаменитые люди: А.С.Пушкин, М.Горький, Л.Н.Толстой,</w:t>
      </w:r>
      <w:r w:rsidR="00A05D09">
        <w:rPr>
          <w:rFonts w:ascii="Times New Roman" w:hAnsi="Times New Roman" w:cs="Times New Roman"/>
          <w:sz w:val="28"/>
          <w:szCs w:val="28"/>
        </w:rPr>
        <w:t xml:space="preserve"> </w:t>
      </w:r>
      <w:r w:rsidR="00651F71" w:rsidRPr="00651F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В.Г. Короленко</w:t>
      </w:r>
      <w:r w:rsidR="00651F7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651F71">
        <w:rPr>
          <w:rFonts w:ascii="Times New Roman" w:hAnsi="Times New Roman" w:cs="Times New Roman"/>
          <w:sz w:val="28"/>
          <w:szCs w:val="28"/>
        </w:rPr>
        <w:t xml:space="preserve">В.В. Маяковский и </w:t>
      </w:r>
      <w:r w:rsidR="00A05D09">
        <w:rPr>
          <w:rFonts w:ascii="Times New Roman" w:hAnsi="Times New Roman" w:cs="Times New Roman"/>
          <w:sz w:val="28"/>
          <w:szCs w:val="28"/>
        </w:rPr>
        <w:t>многие другие</w:t>
      </w:r>
      <w:r w:rsidR="00651F71">
        <w:rPr>
          <w:rFonts w:ascii="Times New Roman" w:hAnsi="Times New Roman" w:cs="Times New Roman"/>
          <w:sz w:val="28"/>
          <w:szCs w:val="28"/>
        </w:rPr>
        <w:t xml:space="preserve">. </w:t>
      </w:r>
      <w:r w:rsidR="001532E6">
        <w:rPr>
          <w:rFonts w:ascii="Times New Roman" w:hAnsi="Times New Roman" w:cs="Times New Roman"/>
          <w:sz w:val="28"/>
          <w:szCs w:val="28"/>
        </w:rPr>
        <w:t>Известный писатель А.П.Гайдар считал Арзамас своей родиной. Здесь в разные периоды проживали талантливейшие люди, радеющие за родной город и комфорт его жителей.</w:t>
      </w:r>
    </w:p>
    <w:p w:rsidR="001532E6" w:rsidRPr="000C254B" w:rsidRDefault="001532E6" w:rsidP="0024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В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53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одной из острейших проблем для горожан была проблема питьевой воды.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Большинство </w:t>
      </w:r>
      <w:proofErr w:type="spellStart"/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арзамасцев</w:t>
      </w:r>
      <w:proofErr w:type="spellEnd"/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брали воду из </w:t>
      </w:r>
      <w:r w:rsidR="00A05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Тё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протекающей неподалеку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 также из колодцев и прудов в черте города. Но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речные воды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слишком ж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сткими,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вода в 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колодцы нижней части города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поступала из болот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имела специфический запах.</w:t>
      </w:r>
      <w:r w:rsidRPr="0015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прудах вода тоже не отличалась чистотой. Люди побогаче могли позволить</w:t>
      </w:r>
      <w:r w:rsidR="00716F02" w:rsidRP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6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себе купить воду из находящихся </w:t>
      </w:r>
      <w:r w:rsidR="00716F02" w:rsidRPr="000C2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городом </w:t>
      </w:r>
      <w:proofErr w:type="spellStart"/>
      <w:r w:rsidR="00716F02" w:rsidRPr="000C254B">
        <w:rPr>
          <w:rFonts w:ascii="Times New Roman" w:hAnsi="Times New Roman" w:cs="Times New Roman"/>
          <w:sz w:val="28"/>
          <w:szCs w:val="28"/>
          <w:shd w:val="clear" w:color="auto" w:fill="FFFFFF"/>
        </w:rPr>
        <w:t>Рамзайских</w:t>
      </w:r>
      <w:proofErr w:type="spellEnd"/>
      <w:r w:rsidR="00716F02" w:rsidRPr="000C2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колодцев и Горячего пруда</w:t>
      </w:r>
      <w:r w:rsidRPr="000C2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40739" w:rsidRDefault="00716F02" w:rsidP="00240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54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Такое положение с водой и привело </w:t>
      </w:r>
      <w:r w:rsidRPr="000C254B">
        <w:rPr>
          <w:rFonts w:ascii="Times New Roman" w:hAnsi="Times New Roman" w:cs="Times New Roman"/>
          <w:sz w:val="28"/>
          <w:szCs w:val="28"/>
        </w:rPr>
        <w:t xml:space="preserve">протоиерея Троицкой церкви Арзамаса Федора Ивановича Владимирского, являвшегося одновременно депутатом Государственной Думы, к мысли о строительстве в городе водонапорной башни. </w:t>
      </w:r>
      <w:r w:rsidR="000C254B">
        <w:rPr>
          <w:rFonts w:ascii="Times New Roman" w:hAnsi="Times New Roman" w:cs="Times New Roman"/>
          <w:sz w:val="28"/>
          <w:szCs w:val="28"/>
        </w:rPr>
        <w:t xml:space="preserve">Официальное её открытие состоялось в 1912 году. Проблема с водой была решена благодаря этому неравнодушному человеку, который не только организовал строительство первого в городе водопровода, но и вложил в него собственные средства. </w:t>
      </w:r>
    </w:p>
    <w:p w:rsidR="00340739" w:rsidRDefault="00B324F3" w:rsidP="003407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Вплоть до 1971 года башня выполняла свою функцию по снабжению Арзамаса водой. Потом с появлением более мощных насосов её отключили. В 1982 году сгорела верхняя деревянная часть, в которой когда-то располагался бак для воды на 16 тысяч вёдер, изготовленный на </w:t>
      </w:r>
      <w:r w:rsidR="00340739">
        <w:rPr>
          <w:rFonts w:ascii="Times New Roman" w:hAnsi="Times New Roman" w:cs="Times New Roman"/>
          <w:sz w:val="28"/>
          <w:szCs w:val="28"/>
        </w:rPr>
        <w:t>нижегородском заводе «Сормово»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A50" w:rsidRDefault="00340739" w:rsidP="00340739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Башню отстроили, деревянную часть заменили кирпичной. Сейчас это восьмигранное, трёхъярусное кирпичное сооружение, находящееся в самом центре города, у входа в парк культуры и отдыха имени А.П.Гайдара. </w:t>
      </w:r>
      <w:r w:rsidR="00B324F3">
        <w:rPr>
          <w:sz w:val="28"/>
          <w:szCs w:val="28"/>
        </w:rPr>
        <w:t xml:space="preserve"> </w:t>
      </w:r>
      <w:r w:rsidRPr="002400D1">
        <w:rPr>
          <w:color w:val="222222"/>
          <w:sz w:val="28"/>
          <w:szCs w:val="28"/>
        </w:rPr>
        <w:t xml:space="preserve">Рядом </w:t>
      </w:r>
      <w:r>
        <w:rPr>
          <w:color w:val="222222"/>
          <w:sz w:val="28"/>
          <w:szCs w:val="28"/>
        </w:rPr>
        <w:lastRenderedPageBreak/>
        <w:t>находится Доска почё</w:t>
      </w:r>
      <w:r w:rsidRPr="002400D1">
        <w:rPr>
          <w:color w:val="222222"/>
          <w:sz w:val="28"/>
          <w:szCs w:val="28"/>
        </w:rPr>
        <w:t xml:space="preserve">та жителей города и </w:t>
      </w:r>
      <w:r>
        <w:rPr>
          <w:color w:val="222222"/>
          <w:sz w:val="28"/>
          <w:szCs w:val="28"/>
        </w:rPr>
        <w:t xml:space="preserve">Вечный огонь. Водонапорная башня давно стала символом Арзамаса, ведь на её верхнем ярусе красуется герб нашего города. А венчает сооружение олень – символ </w:t>
      </w:r>
      <w:r w:rsidR="00FC6A50">
        <w:rPr>
          <w:color w:val="222222"/>
          <w:sz w:val="28"/>
          <w:szCs w:val="28"/>
        </w:rPr>
        <w:t xml:space="preserve">Нижнего Новгорода. </w:t>
      </w:r>
    </w:p>
    <w:p w:rsidR="009B74C3" w:rsidRPr="006C35A2" w:rsidRDefault="00FC6A50" w:rsidP="006C35A2">
      <w:pPr>
        <w:pStyle w:val="a3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Горожане и гости Арзамаса любят делать здесь фотографии. Но, к сожалению, нижняя часть сооружения закрыта Доской почёта и разросшимися в беспорядке деревьями. По моему мнению, это место необходимо облагородить и несколько изменить. </w:t>
      </w:r>
      <w:r w:rsidRPr="002400D1">
        <w:rPr>
          <w:sz w:val="28"/>
          <w:szCs w:val="28"/>
        </w:rPr>
        <w:t xml:space="preserve">Доску почёта </w:t>
      </w:r>
      <w:r>
        <w:rPr>
          <w:sz w:val="28"/>
          <w:szCs w:val="28"/>
        </w:rPr>
        <w:t>можно</w:t>
      </w:r>
      <w:r w:rsidRPr="002400D1">
        <w:rPr>
          <w:sz w:val="28"/>
          <w:szCs w:val="28"/>
        </w:rPr>
        <w:t xml:space="preserve"> переме</w:t>
      </w:r>
      <w:r>
        <w:rPr>
          <w:sz w:val="28"/>
          <w:szCs w:val="28"/>
        </w:rPr>
        <w:t>с</w:t>
      </w:r>
      <w:r w:rsidRPr="002400D1">
        <w:rPr>
          <w:sz w:val="28"/>
          <w:szCs w:val="28"/>
        </w:rPr>
        <w:t>тить</w:t>
      </w:r>
      <w:r>
        <w:rPr>
          <w:sz w:val="28"/>
          <w:szCs w:val="28"/>
        </w:rPr>
        <w:t xml:space="preserve"> ближе ко входу в парк</w:t>
      </w:r>
      <w:r w:rsidRPr="002400D1">
        <w:rPr>
          <w:sz w:val="28"/>
          <w:szCs w:val="28"/>
        </w:rPr>
        <w:t xml:space="preserve">, </w:t>
      </w:r>
      <w:r>
        <w:rPr>
          <w:sz w:val="28"/>
          <w:szCs w:val="28"/>
        </w:rPr>
        <w:t>решить с экологами вопрос по поводу деревьев: какие из них оставить, а какие спилить, что</w:t>
      </w:r>
      <w:r w:rsidRPr="002400D1">
        <w:rPr>
          <w:sz w:val="28"/>
          <w:szCs w:val="28"/>
        </w:rPr>
        <w:t xml:space="preserve">бы открыть вид </w:t>
      </w:r>
      <w:r>
        <w:rPr>
          <w:sz w:val="28"/>
          <w:szCs w:val="28"/>
        </w:rPr>
        <w:t>на башню и доступ к ней</w:t>
      </w:r>
      <w:r w:rsidRPr="002400D1">
        <w:rPr>
          <w:sz w:val="28"/>
          <w:szCs w:val="28"/>
        </w:rPr>
        <w:t>.</w:t>
      </w:r>
      <w:r w:rsidR="006C35A2">
        <w:rPr>
          <w:sz w:val="28"/>
          <w:szCs w:val="28"/>
        </w:rPr>
        <w:t xml:space="preserve"> Внутреннее помещение башни тоже можно использовать. Например, сделать</w:t>
      </w:r>
      <w:r w:rsidR="009B74C3" w:rsidRPr="002400D1">
        <w:rPr>
          <w:sz w:val="28"/>
          <w:szCs w:val="28"/>
        </w:rPr>
        <w:t xml:space="preserve"> выставку картин </w:t>
      </w:r>
      <w:r w:rsidR="006C35A2">
        <w:rPr>
          <w:sz w:val="28"/>
          <w:szCs w:val="28"/>
        </w:rPr>
        <w:t xml:space="preserve">местных художников </w:t>
      </w:r>
      <w:r w:rsidR="009B74C3" w:rsidRPr="002400D1">
        <w:rPr>
          <w:sz w:val="28"/>
          <w:szCs w:val="28"/>
        </w:rPr>
        <w:t>или фото</w:t>
      </w:r>
      <w:r w:rsidR="006C35A2">
        <w:rPr>
          <w:sz w:val="28"/>
          <w:szCs w:val="28"/>
        </w:rPr>
        <w:t>графий с видами</w:t>
      </w:r>
      <w:r w:rsidR="009B74C3" w:rsidRPr="002400D1">
        <w:rPr>
          <w:sz w:val="28"/>
          <w:szCs w:val="28"/>
        </w:rPr>
        <w:t xml:space="preserve"> старого </w:t>
      </w:r>
      <w:r w:rsidR="006C35A2">
        <w:rPr>
          <w:sz w:val="28"/>
          <w:szCs w:val="28"/>
        </w:rPr>
        <w:t>Арзамаса. Ц</w:t>
      </w:r>
      <w:r w:rsidR="009B74C3" w:rsidRPr="002400D1">
        <w:rPr>
          <w:sz w:val="28"/>
          <w:szCs w:val="28"/>
        </w:rPr>
        <w:t xml:space="preserve">ентр ремёсел с мастер-классами по живописи, скульптуре и лепке </w:t>
      </w:r>
      <w:r w:rsidR="006C35A2">
        <w:rPr>
          <w:sz w:val="28"/>
          <w:szCs w:val="28"/>
        </w:rPr>
        <w:t>тоже имеет право там быть</w:t>
      </w:r>
      <w:r w:rsidR="009B74C3" w:rsidRPr="002400D1">
        <w:rPr>
          <w:sz w:val="28"/>
          <w:szCs w:val="28"/>
        </w:rPr>
        <w:t xml:space="preserve">. </w:t>
      </w:r>
      <w:r w:rsidR="006C35A2">
        <w:rPr>
          <w:sz w:val="28"/>
          <w:szCs w:val="28"/>
        </w:rPr>
        <w:t>А самым уместным, по моему мнению, было бы открыть там</w:t>
      </w:r>
      <w:r w:rsidR="009B74C3" w:rsidRPr="002400D1">
        <w:rPr>
          <w:sz w:val="28"/>
          <w:szCs w:val="28"/>
        </w:rPr>
        <w:t xml:space="preserve"> музей, посвящённый </w:t>
      </w:r>
      <w:r w:rsidR="006C35A2">
        <w:rPr>
          <w:sz w:val="28"/>
          <w:szCs w:val="28"/>
        </w:rPr>
        <w:t>истории арзамасского водопровода и его создателю</w:t>
      </w:r>
      <w:r w:rsidR="006C35A2" w:rsidRPr="006C35A2">
        <w:rPr>
          <w:sz w:val="28"/>
          <w:szCs w:val="28"/>
        </w:rPr>
        <w:t xml:space="preserve"> </w:t>
      </w:r>
      <w:r w:rsidR="006C35A2">
        <w:rPr>
          <w:sz w:val="28"/>
          <w:szCs w:val="28"/>
        </w:rPr>
        <w:t xml:space="preserve">Федору Ивановичу Владимирскому. </w:t>
      </w:r>
      <w:r w:rsidR="009B74C3" w:rsidRPr="002400D1">
        <w:rPr>
          <w:sz w:val="28"/>
          <w:szCs w:val="28"/>
        </w:rPr>
        <w:t xml:space="preserve"> </w:t>
      </w:r>
      <w:r w:rsidR="006C35A2">
        <w:rPr>
          <w:sz w:val="28"/>
          <w:szCs w:val="28"/>
        </w:rPr>
        <w:t>Верх башни мог бы стать смотровой площадкой</w:t>
      </w:r>
      <w:r w:rsidR="009B74C3" w:rsidRPr="002400D1">
        <w:rPr>
          <w:sz w:val="28"/>
          <w:szCs w:val="28"/>
        </w:rPr>
        <w:t xml:space="preserve">. </w:t>
      </w:r>
      <w:r w:rsidR="006C35A2">
        <w:rPr>
          <w:sz w:val="28"/>
          <w:szCs w:val="28"/>
        </w:rPr>
        <w:t>Таким образом, это архитектурное сооружение стало бы</w:t>
      </w:r>
      <w:r w:rsidR="009B74C3" w:rsidRPr="002400D1">
        <w:rPr>
          <w:sz w:val="28"/>
          <w:szCs w:val="28"/>
        </w:rPr>
        <w:t xml:space="preserve"> проводником искусства, местом встреч и общения. </w:t>
      </w:r>
    </w:p>
    <w:p w:rsidR="009B74C3" w:rsidRPr="002400D1" w:rsidRDefault="00BF2558" w:rsidP="002400D1">
      <w:pPr>
        <w:spacing w:after="0"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2400D1">
        <w:rPr>
          <w:rFonts w:ascii="Times New Roman" w:hAnsi="Times New Roman" w:cs="Times New Roman"/>
          <w:sz w:val="28"/>
          <w:szCs w:val="28"/>
        </w:rPr>
        <w:t xml:space="preserve"> </w:t>
      </w:r>
      <w:r w:rsidR="00347C13" w:rsidRPr="002400D1">
        <w:rPr>
          <w:rFonts w:ascii="Times New Roman" w:hAnsi="Times New Roman" w:cs="Times New Roman"/>
          <w:sz w:val="28"/>
          <w:szCs w:val="28"/>
        </w:rPr>
        <w:t xml:space="preserve"> </w:t>
      </w:r>
      <w:r w:rsidRPr="0024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35A2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400D1" w:rsidRPr="002400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бесконечно люблю свой </w:t>
      </w:r>
      <w:r w:rsidR="006C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родной </w:t>
      </w:r>
      <w:r w:rsidR="002400D1" w:rsidRPr="002400D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и горжусь его историей, его достопримечательностями и людьми, прославившими его.</w:t>
      </w:r>
      <w:r w:rsidR="006C35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хочу, чтобы </w:t>
      </w:r>
      <w:r w:rsidR="00A05D09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 стал ещё уютнее и красивее и все туристы, посещающие наш город, хотели бы возвращаться сюда снова и снова.</w:t>
      </w:r>
    </w:p>
    <w:p w:rsidR="009B74C3" w:rsidRPr="002400D1" w:rsidRDefault="009B74C3" w:rsidP="002400D1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26697" w:rsidRPr="002400D1" w:rsidRDefault="00CC6C37" w:rsidP="002400D1">
      <w:pPr>
        <w:tabs>
          <w:tab w:val="left" w:pos="11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697" w:rsidRPr="002400D1" w:rsidSect="0093286C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8"/>
    <w:rsid w:val="000C254B"/>
    <w:rsid w:val="000C383F"/>
    <w:rsid w:val="001532E6"/>
    <w:rsid w:val="002400D1"/>
    <w:rsid w:val="00326183"/>
    <w:rsid w:val="00340739"/>
    <w:rsid w:val="00347C13"/>
    <w:rsid w:val="005761D8"/>
    <w:rsid w:val="005A3587"/>
    <w:rsid w:val="005F398F"/>
    <w:rsid w:val="00651F71"/>
    <w:rsid w:val="006C35A2"/>
    <w:rsid w:val="007066B7"/>
    <w:rsid w:val="00716F02"/>
    <w:rsid w:val="008516E6"/>
    <w:rsid w:val="0093286C"/>
    <w:rsid w:val="009B74C3"/>
    <w:rsid w:val="00A05D09"/>
    <w:rsid w:val="00B324F3"/>
    <w:rsid w:val="00BF2558"/>
    <w:rsid w:val="00C2363A"/>
    <w:rsid w:val="00CC6C37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E6"/>
    <w:rPr>
      <w:b/>
      <w:bCs/>
    </w:rPr>
  </w:style>
  <w:style w:type="character" w:styleId="a5">
    <w:name w:val="Hyperlink"/>
    <w:basedOn w:val="a0"/>
    <w:uiPriority w:val="99"/>
    <w:semiHidden/>
    <w:unhideWhenUsed/>
    <w:rsid w:val="00851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6E6"/>
    <w:rPr>
      <w:b/>
      <w:bCs/>
    </w:rPr>
  </w:style>
  <w:style w:type="character" w:styleId="a5">
    <w:name w:val="Hyperlink"/>
    <w:basedOn w:val="a0"/>
    <w:uiPriority w:val="99"/>
    <w:semiHidden/>
    <w:unhideWhenUsed/>
    <w:rsid w:val="0085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8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647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8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98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70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54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2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80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85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591577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62833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195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9246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6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4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65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3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03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4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02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2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7236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9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13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21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710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971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52324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9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29533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89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51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981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39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533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98368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07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1208179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877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61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392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341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95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611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08415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04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1857308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1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671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71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360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15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9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1083728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1655718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98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42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59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344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6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0510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658126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86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0" w:color="EEEEEE"/>
                                                                    <w:bottom w:val="single" w:sz="6" w:space="0" w:color="EEEEEE"/>
                                                                    <w:right w:val="single" w:sz="6" w:space="0" w:color="EEEEEE"/>
                                                                  </w:divBdr>
                                                                  <w:divsChild>
                                                                    <w:div w:id="106491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384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11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00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726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396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4673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3431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581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83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28550429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4050589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6388035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7633083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8698022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90059592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07539910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69287665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  <w:div w:id="182728019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6666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840D-E80E-4222-B98C-BB0B07D2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Жилкина Галина Геннадьевна</cp:lastModifiedBy>
  <cp:revision>2</cp:revision>
  <dcterms:created xsi:type="dcterms:W3CDTF">2023-01-09T08:43:00Z</dcterms:created>
  <dcterms:modified xsi:type="dcterms:W3CDTF">2023-01-09T08:43:00Z</dcterms:modified>
</cp:coreProperties>
</file>